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88" w:rsidRPr="00401974" w:rsidRDefault="00D31088" w:rsidP="00D31088">
      <w:pPr>
        <w:pStyle w:val="ConsPlusNonformat"/>
        <w:widowControl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01974">
        <w:rPr>
          <w:rFonts w:ascii="Times New Roman" w:hAnsi="Times New Roman" w:cs="Times New Roman"/>
          <w:b/>
          <w:sz w:val="30"/>
          <w:szCs w:val="30"/>
        </w:rPr>
        <w:t>Показатели состояния охраны труда</w:t>
      </w:r>
    </w:p>
    <w:p w:rsidR="00D31088" w:rsidRPr="00E20518" w:rsidRDefault="00D31088" w:rsidP="00D31088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E20518">
        <w:rPr>
          <w:rFonts w:ascii="Times New Roman" w:hAnsi="Times New Roman" w:cs="Times New Roman"/>
          <w:sz w:val="30"/>
          <w:szCs w:val="30"/>
        </w:rPr>
        <w:t>в  __________________________________________________________</w:t>
      </w:r>
    </w:p>
    <w:p w:rsidR="00D31088" w:rsidRPr="002E65FC" w:rsidRDefault="00D31088" w:rsidP="00D31088">
      <w:pPr>
        <w:pStyle w:val="ConsPlusNonformat"/>
        <w:widowControl/>
        <w:rPr>
          <w:rFonts w:ascii="Times New Roman" w:hAnsi="Times New Roman" w:cs="Times New Roman"/>
        </w:rPr>
      </w:pPr>
      <w:r w:rsidRPr="00E20518">
        <w:rPr>
          <w:rFonts w:ascii="Times New Roman" w:hAnsi="Times New Roman" w:cs="Times New Roman"/>
        </w:rPr>
        <w:t xml:space="preserve">                                                               (наименование организации)</w:t>
      </w:r>
    </w:p>
    <w:p w:rsidR="00D31088" w:rsidRPr="00372498" w:rsidRDefault="00D31088" w:rsidP="00D31088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372498">
        <w:rPr>
          <w:rFonts w:ascii="Times New Roman" w:hAnsi="Times New Roman" w:cs="Times New Roman"/>
          <w:sz w:val="30"/>
          <w:szCs w:val="30"/>
        </w:rPr>
        <w:t>за ____________ год</w:t>
      </w:r>
    </w:p>
    <w:p w:rsidR="00D31088" w:rsidRPr="00372498" w:rsidRDefault="00D31088" w:rsidP="00D31088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</w:p>
    <w:p w:rsidR="00D31088" w:rsidRPr="00372498" w:rsidRDefault="00D31088" w:rsidP="00D31088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372498">
        <w:rPr>
          <w:rFonts w:ascii="Times New Roman" w:hAnsi="Times New Roman" w:cs="Times New Roman"/>
          <w:sz w:val="30"/>
          <w:szCs w:val="30"/>
        </w:rPr>
        <w:t>1. Адрес организации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72498">
        <w:rPr>
          <w:rFonts w:ascii="Times New Roman" w:hAnsi="Times New Roman" w:cs="Times New Roman"/>
          <w:sz w:val="30"/>
          <w:szCs w:val="30"/>
        </w:rPr>
        <w:t>____________________________________________</w:t>
      </w:r>
    </w:p>
    <w:p w:rsidR="00D31088" w:rsidRPr="00372498" w:rsidRDefault="00D31088" w:rsidP="00D31088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372498">
        <w:rPr>
          <w:rFonts w:ascii="Times New Roman" w:hAnsi="Times New Roman" w:cs="Times New Roman"/>
          <w:sz w:val="30"/>
          <w:szCs w:val="30"/>
        </w:rPr>
        <w:t>2. Телефон/факс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72498">
        <w:rPr>
          <w:rFonts w:ascii="Times New Roman" w:hAnsi="Times New Roman" w:cs="Times New Roman"/>
          <w:sz w:val="30"/>
          <w:szCs w:val="30"/>
        </w:rPr>
        <w:t>_________________________________________________</w:t>
      </w:r>
    </w:p>
    <w:p w:rsidR="00D31088" w:rsidRDefault="00D31088" w:rsidP="00D31088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372498">
        <w:rPr>
          <w:rFonts w:ascii="Times New Roman" w:hAnsi="Times New Roman" w:cs="Times New Roman"/>
          <w:sz w:val="30"/>
          <w:szCs w:val="30"/>
        </w:rPr>
        <w:t xml:space="preserve">3. </w:t>
      </w:r>
      <w:r>
        <w:rPr>
          <w:rFonts w:ascii="Times New Roman" w:hAnsi="Times New Roman" w:cs="Times New Roman"/>
          <w:sz w:val="30"/>
          <w:szCs w:val="30"/>
        </w:rPr>
        <w:t>Адрес электронной почты __</w:t>
      </w:r>
      <w:r w:rsidRPr="00372498">
        <w:rPr>
          <w:rFonts w:ascii="Times New Roman" w:hAnsi="Times New Roman" w:cs="Times New Roman"/>
          <w:sz w:val="30"/>
          <w:szCs w:val="30"/>
        </w:rPr>
        <w:t>____________________________________</w:t>
      </w:r>
    </w:p>
    <w:p w:rsidR="00D31088" w:rsidRPr="00372498" w:rsidRDefault="00D31088" w:rsidP="00D31088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B4495D">
        <w:rPr>
          <w:rFonts w:ascii="Times New Roman" w:hAnsi="Times New Roman" w:cs="Times New Roman"/>
          <w:sz w:val="30"/>
          <w:szCs w:val="30"/>
        </w:rPr>
        <w:t>4. Организационно-правовая форма ________________________________</w:t>
      </w:r>
    </w:p>
    <w:p w:rsidR="00D31088" w:rsidRPr="00372498" w:rsidRDefault="00D31088" w:rsidP="00D31088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372498">
        <w:rPr>
          <w:rFonts w:ascii="Times New Roman" w:hAnsi="Times New Roman" w:cs="Times New Roman"/>
          <w:sz w:val="30"/>
          <w:szCs w:val="30"/>
        </w:rPr>
        <w:t>. Основной вид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72498">
        <w:rPr>
          <w:rFonts w:ascii="Times New Roman" w:hAnsi="Times New Roman" w:cs="Times New Roman"/>
          <w:sz w:val="30"/>
          <w:szCs w:val="30"/>
        </w:rPr>
        <w:t>_____________________________________</w:t>
      </w:r>
    </w:p>
    <w:p w:rsidR="00D31088" w:rsidRPr="00372498" w:rsidRDefault="00D31088" w:rsidP="00D31088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372498">
        <w:rPr>
          <w:rFonts w:ascii="Times New Roman" w:hAnsi="Times New Roman" w:cs="Times New Roman"/>
          <w:sz w:val="30"/>
          <w:szCs w:val="30"/>
        </w:rPr>
        <w:t>. Форма собственности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72498">
        <w:rPr>
          <w:rFonts w:ascii="Times New Roman" w:hAnsi="Times New Roman" w:cs="Times New Roman"/>
          <w:sz w:val="30"/>
          <w:szCs w:val="30"/>
        </w:rPr>
        <w:t>__________________________________________</w:t>
      </w:r>
    </w:p>
    <w:p w:rsidR="00D31088" w:rsidRPr="00372498" w:rsidRDefault="00D31088" w:rsidP="00D31088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372498">
        <w:rPr>
          <w:rFonts w:ascii="Times New Roman" w:hAnsi="Times New Roman" w:cs="Times New Roman"/>
          <w:sz w:val="30"/>
          <w:szCs w:val="30"/>
        </w:rPr>
        <w:t>. Руководитель организации _______</w:t>
      </w:r>
      <w:r>
        <w:rPr>
          <w:rFonts w:ascii="Times New Roman" w:hAnsi="Times New Roman" w:cs="Times New Roman"/>
          <w:sz w:val="30"/>
          <w:szCs w:val="30"/>
        </w:rPr>
        <w:t>_______________________________</w:t>
      </w:r>
    </w:p>
    <w:p w:rsidR="00D31088" w:rsidRPr="00C658BE" w:rsidRDefault="00D31088" w:rsidP="00D3108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658B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658BE">
        <w:rPr>
          <w:rFonts w:ascii="Times New Roman" w:hAnsi="Times New Roman" w:cs="Times New Roman"/>
        </w:rPr>
        <w:t xml:space="preserve">    </w:t>
      </w:r>
      <w:proofErr w:type="gramStart"/>
      <w:r w:rsidRPr="00C658BE">
        <w:rPr>
          <w:rFonts w:ascii="Times New Roman" w:hAnsi="Times New Roman" w:cs="Times New Roman"/>
        </w:rPr>
        <w:t xml:space="preserve">(фамилия, </w:t>
      </w:r>
      <w:r>
        <w:rPr>
          <w:rFonts w:ascii="Times New Roman" w:hAnsi="Times New Roman" w:cs="Times New Roman"/>
        </w:rPr>
        <w:t xml:space="preserve">собственное </w:t>
      </w:r>
      <w:r w:rsidRPr="00C658BE">
        <w:rPr>
          <w:rFonts w:ascii="Times New Roman" w:hAnsi="Times New Roman" w:cs="Times New Roman"/>
        </w:rPr>
        <w:t>имя, отчеств</w:t>
      </w:r>
      <w:r>
        <w:rPr>
          <w:rFonts w:ascii="Times New Roman" w:hAnsi="Times New Roman" w:cs="Times New Roman"/>
        </w:rPr>
        <w:t>о (если таковое имеется</w:t>
      </w:r>
      <w:r w:rsidRPr="00C658BE">
        <w:rPr>
          <w:rFonts w:ascii="Times New Roman" w:hAnsi="Times New Roman" w:cs="Times New Roman"/>
        </w:rPr>
        <w:t>)</w:t>
      </w:r>
      <w:proofErr w:type="gramEnd"/>
    </w:p>
    <w:p w:rsidR="00D31088" w:rsidRDefault="00D31088" w:rsidP="00D31088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372498">
        <w:rPr>
          <w:rFonts w:ascii="Times New Roman" w:hAnsi="Times New Roman" w:cs="Times New Roman"/>
          <w:sz w:val="30"/>
          <w:szCs w:val="30"/>
        </w:rPr>
        <w:t>. Наименование выпускаемой пр</w:t>
      </w:r>
      <w:r>
        <w:rPr>
          <w:rFonts w:ascii="Times New Roman" w:hAnsi="Times New Roman" w:cs="Times New Roman"/>
          <w:sz w:val="30"/>
          <w:szCs w:val="30"/>
        </w:rPr>
        <w:t>одукции (товаров, работ, услуг)________</w:t>
      </w:r>
    </w:p>
    <w:p w:rsidR="00D31088" w:rsidRPr="00372498" w:rsidRDefault="00D31088" w:rsidP="00D31088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372498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D31088" w:rsidRDefault="00D31088" w:rsidP="00D31088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37249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Количество рабочих мест _______________________________________</w:t>
      </w:r>
      <w:r w:rsidRPr="0037249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1088" w:rsidRPr="00372498" w:rsidRDefault="00D31088" w:rsidP="00D31088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10. </w:t>
      </w:r>
      <w:r w:rsidRPr="00372498">
        <w:rPr>
          <w:rFonts w:ascii="Times New Roman" w:hAnsi="Times New Roman" w:cs="Times New Roman"/>
          <w:sz w:val="30"/>
          <w:szCs w:val="30"/>
        </w:rPr>
        <w:t>Среднесписочная чис</w:t>
      </w:r>
      <w:r>
        <w:rPr>
          <w:rFonts w:ascii="Times New Roman" w:hAnsi="Times New Roman" w:cs="Times New Roman"/>
          <w:sz w:val="30"/>
          <w:szCs w:val="30"/>
        </w:rPr>
        <w:t>ленность работающих (человек) _</w:t>
      </w:r>
      <w:r w:rsidRPr="00372498">
        <w:rPr>
          <w:rFonts w:ascii="Times New Roman" w:hAnsi="Times New Roman" w:cs="Times New Roman"/>
          <w:sz w:val="30"/>
          <w:szCs w:val="30"/>
        </w:rPr>
        <w:t>_____________</w:t>
      </w:r>
    </w:p>
    <w:p w:rsidR="00D31088" w:rsidRPr="002F22AD" w:rsidRDefault="00D31088" w:rsidP="00D31088">
      <w:pPr>
        <w:pStyle w:val="ConsPlusNonformat"/>
        <w:widowControl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03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1843"/>
        <w:gridCol w:w="2509"/>
        <w:gridCol w:w="1442"/>
      </w:tblGrid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Единица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измерения</w:t>
            </w:r>
          </w:p>
        </w:tc>
        <w:tc>
          <w:tcPr>
            <w:tcW w:w="2509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Год,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предшествующий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отчетному</w:t>
            </w:r>
          </w:p>
        </w:tc>
        <w:tc>
          <w:tcPr>
            <w:tcW w:w="1442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ind w:left="-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Отчетный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год</w:t>
            </w: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1. Условия труда: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1.1. количество рабочих ме</w:t>
            </w:r>
            <w:proofErr w:type="gramStart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ст с вр</w:t>
            </w:r>
            <w:proofErr w:type="gramEnd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едными и (или) опасными условиями труда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единиц (далее – ед.)</w:t>
            </w: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1.2. численность работников, занятых на рабочих местах с вредными и (или) опасными условиями труда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человек (далее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чел.)</w:t>
            </w: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1.3. удельный вес аттестованных по условиям труда рабочих ме</w:t>
            </w:r>
            <w:proofErr w:type="gramStart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ст с вр</w:t>
            </w:r>
            <w:proofErr w:type="gramEnd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едными и (или) опасными условиями труда от общего числа рабочих мест, подлежащих аттестации 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процентов (далее</w:t>
            </w:r>
            <w:proofErr w:type="gramStart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%)</w:t>
            </w:r>
            <w:proofErr w:type="gramEnd"/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</w:tcPr>
          <w:p w:rsidR="00D31088" w:rsidRPr="00D31088" w:rsidRDefault="00D31088" w:rsidP="00A10DA8">
            <w:pPr>
              <w:pStyle w:val="table10"/>
              <w:spacing w:line="20" w:lineRule="atLeast"/>
              <w:jc w:val="both"/>
              <w:rPr>
                <w:sz w:val="28"/>
                <w:szCs w:val="28"/>
              </w:rPr>
            </w:pPr>
            <w:r w:rsidRPr="00D31088">
              <w:rPr>
                <w:sz w:val="28"/>
                <w:szCs w:val="28"/>
              </w:rPr>
              <w:t>1.4. количество рабочих ме</w:t>
            </w:r>
            <w:proofErr w:type="gramStart"/>
            <w:r w:rsidRPr="00D31088">
              <w:rPr>
                <w:sz w:val="28"/>
                <w:szCs w:val="28"/>
              </w:rPr>
              <w:t xml:space="preserve">ст </w:t>
            </w:r>
            <w:r w:rsidRPr="00D31088">
              <w:rPr>
                <w:rStyle w:val="29pt"/>
                <w:b w:val="0"/>
                <w:sz w:val="28"/>
                <w:szCs w:val="28"/>
              </w:rPr>
              <w:t>с вр</w:t>
            </w:r>
            <w:proofErr w:type="gramEnd"/>
            <w:r w:rsidRPr="00D31088">
              <w:rPr>
                <w:rStyle w:val="29pt"/>
                <w:b w:val="0"/>
                <w:sz w:val="28"/>
                <w:szCs w:val="28"/>
              </w:rPr>
              <w:t>едными и (или) опасными условиями труда</w:t>
            </w:r>
            <w:r w:rsidRPr="00D31088">
              <w:rPr>
                <w:sz w:val="28"/>
                <w:szCs w:val="28"/>
              </w:rPr>
              <w:t>, приведенных в соответствие с требованиями санитарно-гигиенических норм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table10"/>
              <w:spacing w:line="20" w:lineRule="atLeast"/>
              <w:jc w:val="center"/>
              <w:rPr>
                <w:sz w:val="28"/>
                <w:szCs w:val="28"/>
              </w:rPr>
            </w:pPr>
            <w:r w:rsidRPr="00D31088">
              <w:rPr>
                <w:sz w:val="28"/>
                <w:szCs w:val="28"/>
              </w:rPr>
              <w:t>ед.</w:t>
            </w: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</w:tcPr>
          <w:p w:rsidR="00D31088" w:rsidRPr="00D31088" w:rsidRDefault="00D31088" w:rsidP="00A10DA8">
            <w:pPr>
              <w:pStyle w:val="table10"/>
              <w:spacing w:line="20" w:lineRule="atLeast"/>
              <w:jc w:val="both"/>
              <w:rPr>
                <w:sz w:val="28"/>
                <w:szCs w:val="28"/>
              </w:rPr>
            </w:pPr>
            <w:r w:rsidRPr="00D31088">
              <w:rPr>
                <w:sz w:val="28"/>
                <w:szCs w:val="28"/>
              </w:rPr>
              <w:t>1.5. численность работников, условия труда которых приведены в соответствие с требованиями санитарно-гигиенических норм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table10"/>
              <w:spacing w:line="20" w:lineRule="atLeast"/>
              <w:jc w:val="center"/>
              <w:rPr>
                <w:sz w:val="28"/>
                <w:szCs w:val="28"/>
              </w:rPr>
            </w:pPr>
            <w:r w:rsidRPr="00D31088">
              <w:rPr>
                <w:sz w:val="28"/>
                <w:szCs w:val="28"/>
              </w:rPr>
              <w:t>чел.</w:t>
            </w: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 xml:space="preserve">2. Выполнение Плана мероприятий по охране труда (далее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План):</w:t>
            </w:r>
          </w:p>
        </w:tc>
        <w:tc>
          <w:tcPr>
            <w:tcW w:w="1843" w:type="dxa"/>
          </w:tcPr>
          <w:p w:rsidR="00D31088" w:rsidRPr="00D31088" w:rsidRDefault="00D31088" w:rsidP="00A10DA8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2.1. количество запланированных мероприятий, всего</w:t>
            </w:r>
          </w:p>
        </w:tc>
        <w:tc>
          <w:tcPr>
            <w:tcW w:w="1843" w:type="dxa"/>
          </w:tcPr>
          <w:p w:rsidR="00D31088" w:rsidRPr="00D31088" w:rsidRDefault="00D31088" w:rsidP="00A10DA8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2.2. из них выполнено</w:t>
            </w:r>
          </w:p>
        </w:tc>
        <w:tc>
          <w:tcPr>
            <w:tcW w:w="1843" w:type="dxa"/>
          </w:tcPr>
          <w:p w:rsidR="00D31088" w:rsidRPr="00D31088" w:rsidRDefault="00D31088" w:rsidP="00A10DA8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2.3. запланировано средств на выполнение мероприятий Плана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ind w:left="-108" w:right="-108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рублей 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(далее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руб.)</w:t>
            </w: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2.4. фактически израсходовано средств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руб.</w:t>
            </w: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3. Израсходовано средств на охрану труда в расчете на одного работника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руб.</w:t>
            </w: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4. Обеспеченность работников согласно нормам средствами индивидуальной защиты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%</w:t>
            </w: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5. Обеспеченность работников санитарно-бытовыми помещениями и устройствами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%</w:t>
            </w: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6. Удельный вес работников, прошедших периодические медицинские осмотры, по отношению к общей численности работников, подлежащих прохождению медицинских осмотров в отчетном году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%</w:t>
            </w: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7. Данные о производственном травматизме: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7.1. численность потерпевших при несчастных случаях на производстве, всего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чел.</w:t>
            </w: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7.2. из них: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со смертельным исходом, в том числе </w:t>
            </w:r>
            <w:proofErr w:type="gramStart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произошедших</w:t>
            </w:r>
            <w:proofErr w:type="gramEnd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по вине нанимателя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чел.</w:t>
            </w: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bCs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7.3. </w:t>
            </w:r>
            <w:proofErr w:type="gramStart"/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получивших</w:t>
            </w:r>
            <w:proofErr w:type="gramEnd"/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тяжелые производственные травмы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, в том числе по вине нанимателя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чел.</w:t>
            </w: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7.4.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коэффициент частоты производственного травматизма (</w:t>
            </w:r>
            <w:r w:rsidRPr="00D3108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исленность работников, потерпевших при несчастных случаях на производстве с утратой трудоспособности на 1 день и более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 со смертельным исходом,</w:t>
            </w:r>
            <w:r w:rsidRPr="00D3108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расчете на 1000 работающих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>8. Численность специалистов по охране труда: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8.1. нормативная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чел.</w:t>
            </w: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8.2. фактическая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чел.</w:t>
            </w: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8.3. соответствие квалификации специалистов по охране труда требованиям законодательства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9. Наличие кабинета охраны труда: 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ед.</w:t>
            </w: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</w:tcPr>
          <w:p w:rsidR="00D31088" w:rsidRPr="00D31088" w:rsidRDefault="00D31088" w:rsidP="00A10DA8">
            <w:pPr>
              <w:pStyle w:val="table10"/>
              <w:rPr>
                <w:sz w:val="28"/>
                <w:szCs w:val="28"/>
              </w:rPr>
            </w:pPr>
            <w:r w:rsidRPr="00D31088">
              <w:rPr>
                <w:sz w:val="28"/>
                <w:szCs w:val="28"/>
              </w:rPr>
              <w:t>9.1. нормативная площадь</w:t>
            </w:r>
          </w:p>
        </w:tc>
        <w:tc>
          <w:tcPr>
            <w:tcW w:w="1843" w:type="dxa"/>
          </w:tcPr>
          <w:p w:rsidR="00D31088" w:rsidRPr="00D31088" w:rsidRDefault="00D31088" w:rsidP="00A10DA8">
            <w:pPr>
              <w:pStyle w:val="table10"/>
              <w:ind w:left="-108" w:right="-108"/>
              <w:jc w:val="center"/>
              <w:rPr>
                <w:sz w:val="28"/>
                <w:szCs w:val="28"/>
              </w:rPr>
            </w:pPr>
            <w:r w:rsidRPr="00D31088">
              <w:rPr>
                <w:sz w:val="28"/>
                <w:szCs w:val="28"/>
              </w:rPr>
              <w:t>квадратные метры</w:t>
            </w:r>
          </w:p>
          <w:p w:rsidR="00D31088" w:rsidRPr="00D31088" w:rsidRDefault="00D31088" w:rsidP="00A10DA8">
            <w:pPr>
              <w:pStyle w:val="table10"/>
              <w:ind w:left="-108" w:right="-108"/>
              <w:jc w:val="center"/>
              <w:rPr>
                <w:sz w:val="28"/>
                <w:szCs w:val="28"/>
              </w:rPr>
            </w:pPr>
            <w:r w:rsidRPr="00D31088">
              <w:rPr>
                <w:sz w:val="28"/>
                <w:szCs w:val="28"/>
              </w:rPr>
              <w:t>(далее – кв</w:t>
            </w:r>
            <w:proofErr w:type="gramStart"/>
            <w:r w:rsidRPr="00D31088">
              <w:rPr>
                <w:sz w:val="28"/>
                <w:szCs w:val="28"/>
              </w:rPr>
              <w:t>.м</w:t>
            </w:r>
            <w:proofErr w:type="gramEnd"/>
            <w:r w:rsidRPr="00D31088">
              <w:rPr>
                <w:sz w:val="28"/>
                <w:szCs w:val="28"/>
              </w:rPr>
              <w:t>)</w:t>
            </w: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</w:tcPr>
          <w:p w:rsidR="00D31088" w:rsidRPr="00D31088" w:rsidRDefault="00D31088" w:rsidP="00A10DA8">
            <w:pPr>
              <w:pStyle w:val="table10"/>
              <w:rPr>
                <w:sz w:val="28"/>
                <w:szCs w:val="28"/>
              </w:rPr>
            </w:pPr>
            <w:r w:rsidRPr="00D31088">
              <w:rPr>
                <w:sz w:val="28"/>
                <w:szCs w:val="28"/>
              </w:rPr>
              <w:t xml:space="preserve">9.2. фактическая площадь </w:t>
            </w:r>
          </w:p>
        </w:tc>
        <w:tc>
          <w:tcPr>
            <w:tcW w:w="1843" w:type="dxa"/>
          </w:tcPr>
          <w:p w:rsidR="00D31088" w:rsidRPr="00D31088" w:rsidRDefault="00D31088" w:rsidP="00A10DA8">
            <w:pPr>
              <w:pStyle w:val="table10"/>
              <w:jc w:val="center"/>
              <w:rPr>
                <w:sz w:val="28"/>
                <w:szCs w:val="28"/>
              </w:rPr>
            </w:pPr>
            <w:r w:rsidRPr="00D31088">
              <w:rPr>
                <w:sz w:val="28"/>
                <w:szCs w:val="28"/>
              </w:rPr>
              <w:t>кв</w:t>
            </w:r>
            <w:proofErr w:type="gramStart"/>
            <w:r w:rsidRPr="00D31088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10. Наличие уголков по охране труда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771740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11. Сведения о системе управления охраной труда</w:t>
            </w:r>
            <w:r w:rsidR="0077174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(далее – СУОТ)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: наличие,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сертификация,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совершенствование, анализ эффективности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12. Прохождение обучения и проверки знаний по вопросам охраны труда руководителями, специалистами, другими работниками организации от общей численности работников, подлежащих прохождению проверки знаний в отчетном году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%</w:t>
            </w: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13. Организация проведения </w:t>
            </w:r>
            <w:proofErr w:type="spellStart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предсменного</w:t>
            </w:r>
            <w:proofErr w:type="spellEnd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медицинского осмотра и освидетельствования на предмет нахождения в состоянии алкогольного, наркотического или токсического опьянения согласно перечню работ (профессий), при выполнении которых требуется </w:t>
            </w:r>
            <w:proofErr w:type="spellStart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предсменный</w:t>
            </w:r>
            <w:proofErr w:type="spellEnd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(перед началом работы, смены) медицинский осмотр либо освидетельствование работающих на предмет нахождения в состоянии алкогольного, наркотического или токсического опьянения</w:t>
            </w:r>
          </w:p>
        </w:tc>
        <w:tc>
          <w:tcPr>
            <w:tcW w:w="1843" w:type="dxa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  <w:vAlign w:val="center"/>
          </w:tcPr>
          <w:p w:rsidR="00D31088" w:rsidRPr="00D31088" w:rsidRDefault="00D31088" w:rsidP="00771740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 xml:space="preserve">14. Организация контроля </w:t>
            </w:r>
            <w:proofErr w:type="gramStart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за соблюдением законодательства об охране труда в соответствии с </w:t>
            </w:r>
            <w:r w:rsidR="00771740">
              <w:rPr>
                <w:rStyle w:val="29pt"/>
                <w:rFonts w:eastAsiaTheme="minorHAnsi"/>
                <w:b w:val="0"/>
                <w:sz w:val="28"/>
                <w:szCs w:val="28"/>
              </w:rPr>
              <w:t>и</w:t>
            </w:r>
            <w:r w:rsidR="00771740" w:rsidRPr="00771740">
              <w:rPr>
                <w:rStyle w:val="29pt"/>
                <w:rFonts w:eastAsiaTheme="minorHAnsi"/>
                <w:b w:val="0"/>
                <w:sz w:val="28"/>
                <w:szCs w:val="28"/>
              </w:rPr>
              <w:t>нструкци</w:t>
            </w:r>
            <w:r w:rsidR="00771740">
              <w:rPr>
                <w:rStyle w:val="29pt"/>
                <w:rFonts w:eastAsiaTheme="minorHAnsi"/>
                <w:b w:val="0"/>
                <w:sz w:val="28"/>
                <w:szCs w:val="28"/>
              </w:rPr>
              <w:t>ей</w:t>
            </w:r>
            <w:r w:rsidR="00771740" w:rsidRPr="0077174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о порядке</w:t>
            </w:r>
            <w:proofErr w:type="gramEnd"/>
            <w:r w:rsidR="00771740" w:rsidRPr="0077174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осуществления контроля за соблюдением работниками требований по охране труда в организации и структурных подразделениях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, утвержденной постановлением Министерства труда и социальной защиты Республики Беларусь от </w:t>
            </w:r>
            <w:r w:rsidR="00771740">
              <w:rPr>
                <w:rStyle w:val="29pt"/>
                <w:rFonts w:eastAsiaTheme="minorHAnsi"/>
                <w:b w:val="0"/>
                <w:sz w:val="28"/>
                <w:szCs w:val="28"/>
              </w:rPr>
              <w:t>15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</w:t>
            </w:r>
            <w:r w:rsidR="00771740">
              <w:rPr>
                <w:rStyle w:val="29pt"/>
                <w:rFonts w:eastAsiaTheme="minorHAnsi"/>
                <w:b w:val="0"/>
                <w:sz w:val="28"/>
                <w:szCs w:val="28"/>
              </w:rPr>
              <w:t>мая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20</w:t>
            </w:r>
            <w:r w:rsidR="00771740">
              <w:rPr>
                <w:rStyle w:val="29pt"/>
                <w:rFonts w:eastAsiaTheme="minorHAnsi"/>
                <w:b w:val="0"/>
                <w:sz w:val="28"/>
                <w:szCs w:val="28"/>
              </w:rPr>
              <w:t>20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г. № </w:t>
            </w:r>
            <w:r w:rsidR="00771740">
              <w:rPr>
                <w:rStyle w:val="29pt"/>
                <w:rFonts w:eastAsiaTheme="minorHAnsi"/>
                <w:b w:val="0"/>
                <w:sz w:val="28"/>
                <w:szCs w:val="28"/>
              </w:rPr>
              <w:t>51</w:t>
            </w:r>
          </w:p>
        </w:tc>
        <w:tc>
          <w:tcPr>
            <w:tcW w:w="1843" w:type="dxa"/>
          </w:tcPr>
          <w:p w:rsidR="00D31088" w:rsidRPr="00D31088" w:rsidRDefault="00D31088" w:rsidP="00A10DA8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</w:tcPr>
          <w:p w:rsidR="00D31088" w:rsidRPr="00D31088" w:rsidRDefault="00D31088" w:rsidP="00A10DA8">
            <w:pPr>
              <w:pStyle w:val="table10"/>
              <w:spacing w:line="20" w:lineRule="atLeast"/>
              <w:jc w:val="both"/>
              <w:rPr>
                <w:sz w:val="28"/>
                <w:szCs w:val="28"/>
              </w:rPr>
            </w:pPr>
            <w:r w:rsidRPr="00D31088">
              <w:rPr>
                <w:sz w:val="28"/>
                <w:szCs w:val="28"/>
              </w:rPr>
              <w:t>15. Наличие обученных  общественных инспекторов по охране труда профсоюзов (уполномоченных лиц по охране труда работников)</w:t>
            </w:r>
          </w:p>
        </w:tc>
        <w:tc>
          <w:tcPr>
            <w:tcW w:w="1843" w:type="dxa"/>
            <w:vAlign w:val="center"/>
          </w:tcPr>
          <w:p w:rsidR="00D31088" w:rsidRPr="00D31088" w:rsidRDefault="00D31088" w:rsidP="00A10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</w:tcPr>
          <w:p w:rsidR="00D31088" w:rsidRPr="00D31088" w:rsidRDefault="00D31088" w:rsidP="00A10DA8">
            <w:pPr>
              <w:pStyle w:val="table10"/>
              <w:spacing w:line="20" w:lineRule="atLeast"/>
              <w:jc w:val="both"/>
              <w:rPr>
                <w:sz w:val="28"/>
                <w:szCs w:val="28"/>
              </w:rPr>
            </w:pPr>
            <w:r w:rsidRPr="00D31088">
              <w:rPr>
                <w:sz w:val="28"/>
                <w:szCs w:val="28"/>
              </w:rPr>
              <w:t>16. П</w:t>
            </w:r>
            <w:r w:rsidRPr="00D31088">
              <w:rPr>
                <w:bCs/>
                <w:sz w:val="28"/>
                <w:szCs w:val="28"/>
              </w:rPr>
              <w:t>роведение в трудовых коллективах творческих конкурсов, направленных на  профилактику производственного травматизма и популяризацию охраны труда</w:t>
            </w:r>
          </w:p>
        </w:tc>
        <w:tc>
          <w:tcPr>
            <w:tcW w:w="1843" w:type="dxa"/>
          </w:tcPr>
          <w:p w:rsidR="00D31088" w:rsidRPr="00D31088" w:rsidRDefault="00D31088" w:rsidP="00A10DA8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4537" w:type="dxa"/>
          </w:tcPr>
          <w:p w:rsidR="00D31088" w:rsidRPr="00D31088" w:rsidRDefault="00D31088" w:rsidP="00A10DA8">
            <w:pPr>
              <w:pStyle w:val="table10"/>
              <w:spacing w:line="20" w:lineRule="atLeast"/>
              <w:jc w:val="both"/>
              <w:rPr>
                <w:sz w:val="28"/>
                <w:szCs w:val="28"/>
              </w:rPr>
            </w:pPr>
            <w:r w:rsidRPr="00D31088">
              <w:rPr>
                <w:sz w:val="28"/>
                <w:szCs w:val="28"/>
              </w:rPr>
              <w:t xml:space="preserve">17. Меры материального стимулирования работников за соблюдение требований охраны труда и производственной дисциплины </w:t>
            </w:r>
          </w:p>
        </w:tc>
        <w:tc>
          <w:tcPr>
            <w:tcW w:w="1843" w:type="dxa"/>
          </w:tcPr>
          <w:p w:rsidR="00D31088" w:rsidRPr="00D31088" w:rsidRDefault="00D31088" w:rsidP="00A10DA8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088" w:rsidRPr="00D31088" w:rsidRDefault="00D31088" w:rsidP="00771740">
      <w:pPr>
        <w:pStyle w:val="newncpi0"/>
        <w:spacing w:line="360" w:lineRule="auto"/>
        <w:rPr>
          <w:sz w:val="28"/>
          <w:szCs w:val="28"/>
        </w:rPr>
      </w:pPr>
    </w:p>
    <w:p w:rsidR="00D31088" w:rsidRPr="004D2597" w:rsidRDefault="00D31088" w:rsidP="00D31088">
      <w:pPr>
        <w:pStyle w:val="newncpi0"/>
        <w:rPr>
          <w:sz w:val="30"/>
          <w:szCs w:val="30"/>
        </w:rPr>
      </w:pPr>
      <w:r w:rsidRPr="004D2597">
        <w:rPr>
          <w:sz w:val="30"/>
          <w:szCs w:val="30"/>
        </w:rPr>
        <w:t>Руководитель организации ________________________________________</w:t>
      </w:r>
    </w:p>
    <w:p w:rsidR="00D31088" w:rsidRPr="00401974" w:rsidRDefault="00D31088" w:rsidP="00D31088">
      <w:pPr>
        <w:pStyle w:val="underline"/>
        <w:ind w:firstLine="2897"/>
        <w:jc w:val="center"/>
      </w:pPr>
      <w:r>
        <w:t xml:space="preserve">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D31088" w:rsidRDefault="00D31088" w:rsidP="00D31088">
      <w:pPr>
        <w:pStyle w:val="50"/>
        <w:shd w:val="clear" w:color="auto" w:fill="auto"/>
        <w:spacing w:before="0" w:line="240" w:lineRule="auto"/>
        <w:jc w:val="left"/>
        <w:rPr>
          <w:sz w:val="30"/>
          <w:szCs w:val="30"/>
        </w:rPr>
      </w:pPr>
    </w:p>
    <w:p w:rsidR="00771740" w:rsidRDefault="00771740" w:rsidP="00D31088">
      <w:pPr>
        <w:pStyle w:val="50"/>
        <w:shd w:val="clear" w:color="auto" w:fill="auto"/>
        <w:spacing w:before="0" w:line="240" w:lineRule="auto"/>
        <w:jc w:val="left"/>
        <w:rPr>
          <w:sz w:val="30"/>
          <w:szCs w:val="30"/>
        </w:rPr>
      </w:pPr>
    </w:p>
    <w:p w:rsidR="00771740" w:rsidRDefault="00771740" w:rsidP="00D31088">
      <w:pPr>
        <w:pStyle w:val="50"/>
        <w:shd w:val="clear" w:color="auto" w:fill="auto"/>
        <w:spacing w:before="0" w:line="240" w:lineRule="auto"/>
        <w:jc w:val="left"/>
        <w:rPr>
          <w:sz w:val="30"/>
          <w:szCs w:val="30"/>
        </w:rPr>
      </w:pPr>
    </w:p>
    <w:p w:rsidR="00771740" w:rsidRDefault="00771740" w:rsidP="00D31088">
      <w:pPr>
        <w:pStyle w:val="50"/>
        <w:shd w:val="clear" w:color="auto" w:fill="auto"/>
        <w:spacing w:before="0" w:line="240" w:lineRule="auto"/>
        <w:jc w:val="left"/>
        <w:rPr>
          <w:sz w:val="30"/>
          <w:szCs w:val="30"/>
        </w:rPr>
      </w:pPr>
    </w:p>
    <w:p w:rsidR="00771740" w:rsidRDefault="00771740" w:rsidP="00D31088">
      <w:pPr>
        <w:pStyle w:val="50"/>
        <w:shd w:val="clear" w:color="auto" w:fill="auto"/>
        <w:spacing w:before="0" w:line="240" w:lineRule="auto"/>
        <w:jc w:val="left"/>
        <w:rPr>
          <w:sz w:val="30"/>
          <w:szCs w:val="30"/>
        </w:rPr>
      </w:pPr>
    </w:p>
    <w:p w:rsidR="00771740" w:rsidRDefault="00771740" w:rsidP="00D31088">
      <w:pPr>
        <w:pStyle w:val="50"/>
        <w:shd w:val="clear" w:color="auto" w:fill="auto"/>
        <w:spacing w:before="0" w:line="240" w:lineRule="auto"/>
        <w:jc w:val="left"/>
        <w:rPr>
          <w:sz w:val="30"/>
          <w:szCs w:val="30"/>
        </w:rPr>
      </w:pPr>
    </w:p>
    <w:p w:rsidR="00771740" w:rsidRDefault="00771740" w:rsidP="00D31088">
      <w:pPr>
        <w:pStyle w:val="50"/>
        <w:shd w:val="clear" w:color="auto" w:fill="auto"/>
        <w:spacing w:before="0" w:line="240" w:lineRule="auto"/>
        <w:jc w:val="left"/>
        <w:rPr>
          <w:sz w:val="30"/>
          <w:szCs w:val="30"/>
        </w:rPr>
      </w:pPr>
    </w:p>
    <w:p w:rsidR="00771740" w:rsidRDefault="00771740" w:rsidP="00D31088">
      <w:pPr>
        <w:pStyle w:val="50"/>
        <w:shd w:val="clear" w:color="auto" w:fill="auto"/>
        <w:spacing w:before="0" w:line="240" w:lineRule="auto"/>
        <w:jc w:val="left"/>
        <w:rPr>
          <w:sz w:val="30"/>
          <w:szCs w:val="30"/>
        </w:rPr>
      </w:pPr>
    </w:p>
    <w:p w:rsidR="00771740" w:rsidRDefault="00771740" w:rsidP="00D31088">
      <w:pPr>
        <w:pStyle w:val="50"/>
        <w:shd w:val="clear" w:color="auto" w:fill="auto"/>
        <w:spacing w:before="0" w:line="240" w:lineRule="auto"/>
        <w:jc w:val="left"/>
        <w:rPr>
          <w:sz w:val="30"/>
          <w:szCs w:val="30"/>
        </w:rPr>
      </w:pPr>
    </w:p>
    <w:p w:rsidR="00771740" w:rsidRDefault="00771740" w:rsidP="00D31088">
      <w:pPr>
        <w:pStyle w:val="50"/>
        <w:shd w:val="clear" w:color="auto" w:fill="auto"/>
        <w:spacing w:before="0" w:line="240" w:lineRule="auto"/>
        <w:jc w:val="left"/>
        <w:rPr>
          <w:sz w:val="30"/>
          <w:szCs w:val="30"/>
        </w:rPr>
      </w:pPr>
    </w:p>
    <w:p w:rsidR="00D31088" w:rsidRPr="00D31088" w:rsidRDefault="00D31088" w:rsidP="00D31088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30"/>
          <w:szCs w:val="30"/>
        </w:rPr>
      </w:pPr>
      <w:r w:rsidRPr="00D31088">
        <w:rPr>
          <w:rFonts w:ascii="Times New Roman" w:hAnsi="Times New Roman" w:cs="Times New Roman"/>
          <w:sz w:val="30"/>
          <w:szCs w:val="30"/>
        </w:rPr>
        <w:lastRenderedPageBreak/>
        <w:t>ОЦЕНКА ПОКАЗАТЕЛЕЙ СОСТОЯНИЯ УСЛОВИЙ И ОХРАНЫ ТРУДА</w:t>
      </w:r>
    </w:p>
    <w:p w:rsidR="00D31088" w:rsidRPr="00AE17DD" w:rsidRDefault="00D31088" w:rsidP="00D31088">
      <w:pPr>
        <w:pStyle w:val="50"/>
        <w:shd w:val="clear" w:color="auto" w:fill="auto"/>
        <w:spacing w:before="0" w:line="180" w:lineRule="exact"/>
        <w:ind w:left="60"/>
        <w:rPr>
          <w:sz w:val="30"/>
          <w:szCs w:val="30"/>
        </w:rPr>
      </w:pPr>
    </w:p>
    <w:tbl>
      <w:tblPr>
        <w:tblW w:w="99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0"/>
        <w:gridCol w:w="1561"/>
        <w:gridCol w:w="1834"/>
        <w:gridCol w:w="1272"/>
      </w:tblGrid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Показатели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Единица</w:t>
            </w:r>
          </w:p>
          <w:p w:rsidR="00D31088" w:rsidRPr="00D31088" w:rsidRDefault="00D31088" w:rsidP="00A10DA8">
            <w:pPr>
              <w:jc w:val="center"/>
              <w:rPr>
                <w:sz w:val="28"/>
                <w:szCs w:val="28"/>
              </w:rPr>
            </w:pPr>
            <w:r w:rsidRPr="00D31088">
              <w:rPr>
                <w:rStyle w:val="29pt"/>
                <w:b w:val="0"/>
                <w:sz w:val="28"/>
                <w:szCs w:val="28"/>
              </w:rPr>
              <w:t>измерения</w:t>
            </w:r>
          </w:p>
        </w:tc>
        <w:tc>
          <w:tcPr>
            <w:tcW w:w="1834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Цифровой</w:t>
            </w:r>
          </w:p>
          <w:p w:rsidR="00D31088" w:rsidRPr="00D31088" w:rsidRDefault="00D31088" w:rsidP="00A10D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88">
              <w:rPr>
                <w:rStyle w:val="29pt"/>
                <w:b w:val="0"/>
                <w:sz w:val="28"/>
                <w:szCs w:val="28"/>
              </w:rPr>
              <w:t>показатель</w:t>
            </w:r>
          </w:p>
        </w:tc>
        <w:tc>
          <w:tcPr>
            <w:tcW w:w="1272" w:type="dxa"/>
            <w:vAlign w:val="center"/>
          </w:tcPr>
          <w:p w:rsidR="00D31088" w:rsidRPr="00D31088" w:rsidRDefault="00D31088" w:rsidP="00A10D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88">
              <w:rPr>
                <w:rStyle w:val="29pt"/>
                <w:b w:val="0"/>
                <w:sz w:val="28"/>
                <w:szCs w:val="28"/>
              </w:rPr>
              <w:t>Оценка в баллах</w:t>
            </w:r>
          </w:p>
        </w:tc>
      </w:tr>
      <w:tr w:rsidR="00D31088" w:rsidRPr="00D31088" w:rsidTr="00A10DA8">
        <w:trPr>
          <w:trHeight w:val="545"/>
        </w:trPr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bCs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1. Условия труда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1.1.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приведение рабочих ме</w:t>
            </w:r>
            <w:proofErr w:type="gramStart"/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 с вр</w:t>
            </w:r>
            <w:proofErr w:type="gramEnd"/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едными и (или) опасными условиями труда  в соответствие с требованиями санитарно-гигиенических норм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по сравнению с предшествующим годом: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за каждый процент приведения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5 баллов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ind w:left="-108" w:right="-54"/>
              <w:jc w:val="center"/>
              <w:rPr>
                <w:rStyle w:val="2Tahoma8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D31088">
              <w:rPr>
                <w:rStyle w:val="29pt"/>
                <w:b w:val="0"/>
                <w:sz w:val="28"/>
                <w:szCs w:val="28"/>
              </w:rPr>
              <w:t>процентов (далее</w:t>
            </w:r>
            <w:proofErr w:type="gramStart"/>
            <w:r w:rsidRPr="00D31088">
              <w:rPr>
                <w:rStyle w:val="29pt"/>
                <w:b w:val="0"/>
                <w:sz w:val="28"/>
                <w:szCs w:val="28"/>
              </w:rPr>
              <w:t xml:space="preserve"> </w:t>
            </w:r>
            <w:r w:rsidRPr="00D31088">
              <w:rPr>
                <w:sz w:val="28"/>
                <w:szCs w:val="28"/>
              </w:rPr>
              <w:t xml:space="preserve">– </w:t>
            </w:r>
            <w:r w:rsidRPr="00D31088">
              <w:rPr>
                <w:rStyle w:val="29pt"/>
                <w:b w:val="0"/>
                <w:sz w:val="28"/>
                <w:szCs w:val="28"/>
              </w:rPr>
              <w:t>%)</w:t>
            </w:r>
            <w:proofErr w:type="gramEnd"/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1.</w:t>
            </w:r>
            <w:r w:rsidR="00EA22ED">
              <w:rPr>
                <w:rStyle w:val="29pt"/>
                <w:rFonts w:eastAsiaTheme="minorHAnsi"/>
                <w:b w:val="0"/>
                <w:sz w:val="28"/>
                <w:szCs w:val="28"/>
              </w:rPr>
              <w:t>2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. сокращение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рабочих ме</w:t>
            </w:r>
            <w:proofErr w:type="gramStart"/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 с вр</w:t>
            </w:r>
            <w:proofErr w:type="gramEnd"/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едными и (или) опасными условиями труда 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по сравнению с предшествующим годом: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за каждый процент сокращения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 балл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jc w:val="center"/>
              <w:rPr>
                <w:rStyle w:val="2Tahoma8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D31088">
              <w:rPr>
                <w:rStyle w:val="2Tahoma8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%</w:t>
            </w: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1.</w:t>
            </w:r>
            <w:r w:rsidR="00EA22ED">
              <w:rPr>
                <w:rStyle w:val="29pt"/>
                <w:rFonts w:eastAsiaTheme="minorHAnsi"/>
                <w:b w:val="0"/>
                <w:sz w:val="28"/>
                <w:szCs w:val="28"/>
              </w:rPr>
              <w:t>3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. удельный вес аттестованных по условиям труда рабочих ме</w:t>
            </w:r>
            <w:proofErr w:type="gramStart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ст с вр</w:t>
            </w:r>
            <w:proofErr w:type="gramEnd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едными и (или) опасными условиями труда от общего числа рабочих мест, подлежащих аттестации: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100%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10 баллов;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менее 100%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баллы не начисляются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jc w:val="center"/>
              <w:rPr>
                <w:rStyle w:val="2Tahoma8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D31088">
              <w:rPr>
                <w:rStyle w:val="2Tahoma8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%</w:t>
            </w: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rPr>
          <w:trHeight w:val="3026"/>
        </w:trPr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2. Выполнение Плана мероприятий по охране труда: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100% выполнения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5 баллов;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менее 100%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баллы не начисляются.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Мероприятия, необходимость в которых отпала в течение года и (или) исключенные из плана мероприятий по охране труда в установленном порядке, невыполненными не считаются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%</w:t>
            </w: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3. Израсходовано средств по охране труда в расчете на одного работника: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менее 5 базовых величин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баллы не начисляются;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5 базовых величин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 балл и за увеличение данной суммы на 1 базовую величину добавляется по 0,5 балла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рублей</w:t>
            </w: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4. Обеспеченность работников согласно нормам средствами индивидуальной защиты: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100%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10 баллов;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 xml:space="preserve">менее 100%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баллы не начисляются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>%</w:t>
            </w: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>5. Обеспеченность работников санитарно-бытовыми помещениями и устройствами: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100%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10 баллов;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менее 100%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баллы не начисляются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%</w:t>
            </w: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6. Охват работников, подлежащих прохождению в отчетном году периодических медицинских осмотров: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100%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5 баллов;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менее 100%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баллы не начисляются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%</w:t>
            </w: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rPr>
          <w:trHeight w:val="371"/>
        </w:trPr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7. Травматизм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bCs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7.1. отсутствие травматизма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10 баллов;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7.2. снижение коэффициента частоты производственного травматизма (</w:t>
            </w:r>
            <w:proofErr w:type="spellStart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Кч</w:t>
            </w:r>
            <w:proofErr w:type="spellEnd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) по сравнению с предыдущим годом: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от 0,1 до 1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1 балл;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на 1 и более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5 баллов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8. Специалисты по охране труда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8.1. численность специалистов по охране труда: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100% по нормативу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5 баллов;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менее 100%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баллы не начисляются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1088">
              <w:rPr>
                <w:rStyle w:val="2Tahoma8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%</w:t>
            </w: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8.2. соответствие квалификации специалистов по охране труда требованиям законодательства: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соответствует – 5 баллов;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соответствует – баллы не начисляются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Style w:val="2Tahoma8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9. Кабинет охраны труда: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единиц</w:t>
            </w: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2213F0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bCs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9.1. </w:t>
            </w:r>
            <w:r w:rsidR="002213F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при наличии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5 баллов;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2213F0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9.</w:t>
            </w:r>
            <w:r w:rsidR="002213F0">
              <w:rPr>
                <w:rStyle w:val="29pt"/>
                <w:rFonts w:eastAsiaTheme="minorHAnsi"/>
                <w:b w:val="0"/>
                <w:sz w:val="28"/>
                <w:szCs w:val="28"/>
              </w:rPr>
              <w:t>2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. при отсутствии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баллы не начисляются</w:t>
            </w:r>
          </w:p>
        </w:tc>
        <w:tc>
          <w:tcPr>
            <w:tcW w:w="1561" w:type="dxa"/>
          </w:tcPr>
          <w:p w:rsidR="00D31088" w:rsidRPr="00D31088" w:rsidRDefault="00D31088" w:rsidP="00A10DA8">
            <w:pPr>
              <w:pStyle w:val="table10"/>
              <w:jc w:val="both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9.5. при наличии дополнительно класса по охране труда – 5 баллов</w:t>
            </w:r>
          </w:p>
        </w:tc>
        <w:tc>
          <w:tcPr>
            <w:tcW w:w="1561" w:type="dxa"/>
          </w:tcPr>
          <w:p w:rsidR="00D31088" w:rsidRPr="00D31088" w:rsidRDefault="00D31088" w:rsidP="00A10DA8">
            <w:pPr>
              <w:pStyle w:val="table10"/>
              <w:jc w:val="both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10. Уголки по охране труда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при наличии 1 уголка – 5 баллов  и по 1 баллу за каждый дополнительный уголок</w:t>
            </w:r>
          </w:p>
        </w:tc>
        <w:tc>
          <w:tcPr>
            <w:tcW w:w="1561" w:type="dxa"/>
          </w:tcPr>
          <w:p w:rsidR="00D31088" w:rsidRPr="00D31088" w:rsidRDefault="00D31088" w:rsidP="00A10DA8">
            <w:pPr>
              <w:pStyle w:val="table10"/>
              <w:jc w:val="both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11. Система управления охраной труда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771740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11.1. наличие </w:t>
            </w:r>
            <w:r w:rsidR="00771740">
              <w:rPr>
                <w:rStyle w:val="29pt"/>
                <w:rFonts w:eastAsiaTheme="minorHAnsi"/>
                <w:b w:val="0"/>
                <w:sz w:val="28"/>
                <w:szCs w:val="28"/>
              </w:rPr>
              <w:t>СУОТ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5 баллов;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11.2.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сертификации </w:t>
            </w:r>
            <w:r w:rsidR="00771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СУОТ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10 баллов;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11.3.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проведение ежегодного анализа эффективности и внесение изменений (совершенствование)</w:t>
            </w:r>
            <w:r w:rsidR="0077174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СУОТ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– 5 баллов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12. Прохождение обучения и проверки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>знаний по вопросам охраны труда руководителями, специалистами и другими работниками организации: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100%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5 баллов;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менее 100%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баллы не начисляются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>%</w:t>
            </w: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 xml:space="preserve">13. Проведение </w:t>
            </w:r>
            <w:proofErr w:type="spellStart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предсменного</w:t>
            </w:r>
            <w:proofErr w:type="spellEnd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медицинского осмотра и освидетельствования на предмет нахождения в состоянии алкогольного, наркотического или токсического опьянения: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организовано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5 баллов;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не организовано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баллы не начисляются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%</w:t>
            </w: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  <w:vAlign w:val="center"/>
          </w:tcPr>
          <w:p w:rsidR="00771740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14. Контроль </w:t>
            </w:r>
            <w:proofErr w:type="gramStart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за соблюдением законодательства об охране труда в соответствии с </w:t>
            </w:r>
            <w:r w:rsidR="00771740">
              <w:rPr>
                <w:rStyle w:val="29pt"/>
                <w:rFonts w:eastAsiaTheme="minorHAnsi"/>
                <w:b w:val="0"/>
                <w:sz w:val="28"/>
                <w:szCs w:val="28"/>
              </w:rPr>
              <w:t>и</w:t>
            </w:r>
            <w:r w:rsidR="00771740" w:rsidRPr="00771740">
              <w:rPr>
                <w:rStyle w:val="29pt"/>
                <w:rFonts w:eastAsiaTheme="minorHAnsi"/>
                <w:b w:val="0"/>
                <w:sz w:val="28"/>
                <w:szCs w:val="28"/>
              </w:rPr>
              <w:t>нструкци</w:t>
            </w:r>
            <w:r w:rsidR="00771740">
              <w:rPr>
                <w:rStyle w:val="29pt"/>
                <w:rFonts w:eastAsiaTheme="minorHAnsi"/>
                <w:b w:val="0"/>
                <w:sz w:val="28"/>
                <w:szCs w:val="28"/>
              </w:rPr>
              <w:t>ей</w:t>
            </w:r>
            <w:r w:rsidR="00771740" w:rsidRPr="0077174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о порядке</w:t>
            </w:r>
            <w:proofErr w:type="gramEnd"/>
            <w:r w:rsidR="00771740" w:rsidRPr="0077174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осуществления контроля за соблюдением работниками требований по охране труда в организации и структурных подразделениях</w:t>
            </w:r>
            <w:r w:rsidR="00771740"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, утвержденной постановлением Министерства труда и социальной защиты Республики Беларусь от </w:t>
            </w:r>
            <w:r w:rsidR="00771740">
              <w:rPr>
                <w:rStyle w:val="29pt"/>
                <w:rFonts w:eastAsiaTheme="minorHAnsi"/>
                <w:b w:val="0"/>
                <w:sz w:val="28"/>
                <w:szCs w:val="28"/>
              </w:rPr>
              <w:t>15</w:t>
            </w:r>
            <w:r w:rsidR="00771740"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</w:t>
            </w:r>
            <w:r w:rsidR="00771740">
              <w:rPr>
                <w:rStyle w:val="29pt"/>
                <w:rFonts w:eastAsiaTheme="minorHAnsi"/>
                <w:b w:val="0"/>
                <w:sz w:val="28"/>
                <w:szCs w:val="28"/>
              </w:rPr>
              <w:t>мая</w:t>
            </w:r>
            <w:r w:rsidR="00771740"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20</w:t>
            </w:r>
            <w:r w:rsidR="00771740">
              <w:rPr>
                <w:rStyle w:val="29pt"/>
                <w:rFonts w:eastAsiaTheme="minorHAnsi"/>
                <w:b w:val="0"/>
                <w:sz w:val="28"/>
                <w:szCs w:val="28"/>
              </w:rPr>
              <w:t>20</w:t>
            </w:r>
            <w:r w:rsidR="00771740"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г. № </w:t>
            </w:r>
            <w:r w:rsidR="00771740">
              <w:rPr>
                <w:rStyle w:val="29pt"/>
                <w:rFonts w:eastAsiaTheme="minorHAnsi"/>
                <w:b w:val="0"/>
                <w:sz w:val="28"/>
                <w:szCs w:val="28"/>
              </w:rPr>
              <w:t>51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proofErr w:type="gramStart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организован</w:t>
            </w:r>
            <w:proofErr w:type="gramEnd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5 баллов; 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не </w:t>
            </w:r>
            <w:proofErr w:type="gramStart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организован</w:t>
            </w:r>
            <w:proofErr w:type="gramEnd"/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баллы не начисляются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</w:tcPr>
          <w:p w:rsidR="00D31088" w:rsidRPr="00D31088" w:rsidRDefault="00D31088" w:rsidP="00A10DA8">
            <w:pPr>
              <w:pStyle w:val="table10"/>
              <w:spacing w:line="20" w:lineRule="atLeast"/>
              <w:jc w:val="both"/>
              <w:rPr>
                <w:sz w:val="28"/>
                <w:szCs w:val="28"/>
              </w:rPr>
            </w:pPr>
            <w:r w:rsidRPr="00D31088">
              <w:rPr>
                <w:sz w:val="28"/>
                <w:szCs w:val="28"/>
              </w:rPr>
              <w:t>15. Наличие обученных общественных инспекторов по охране труда профсоюзов (уполномоченных лиц по охране труда работников):</w:t>
            </w:r>
          </w:p>
          <w:p w:rsidR="00D31088" w:rsidRPr="00D31088" w:rsidRDefault="00D31088" w:rsidP="00A10DA8">
            <w:pPr>
              <w:pStyle w:val="table10"/>
              <w:spacing w:line="20" w:lineRule="atLeast"/>
              <w:jc w:val="both"/>
              <w:rPr>
                <w:sz w:val="28"/>
                <w:szCs w:val="28"/>
              </w:rPr>
            </w:pPr>
            <w:r w:rsidRPr="00D31088">
              <w:rPr>
                <w:sz w:val="28"/>
                <w:szCs w:val="28"/>
              </w:rPr>
              <w:t>до 10 человек – 5 баллов;</w:t>
            </w:r>
          </w:p>
          <w:p w:rsidR="00D31088" w:rsidRPr="00D31088" w:rsidRDefault="00D31088" w:rsidP="00A10DA8">
            <w:pPr>
              <w:pStyle w:val="table10"/>
              <w:spacing w:line="20" w:lineRule="atLeast"/>
              <w:jc w:val="both"/>
              <w:rPr>
                <w:sz w:val="28"/>
                <w:szCs w:val="28"/>
              </w:rPr>
            </w:pPr>
            <w:r w:rsidRPr="00D31088">
              <w:rPr>
                <w:sz w:val="28"/>
                <w:szCs w:val="28"/>
              </w:rPr>
              <w:t>свыше 10 человек – 10 баллов;</w:t>
            </w:r>
          </w:p>
          <w:p w:rsidR="00D31088" w:rsidRPr="00D31088" w:rsidRDefault="00D31088" w:rsidP="00A10DA8">
            <w:pPr>
              <w:pStyle w:val="table10"/>
              <w:spacing w:line="20" w:lineRule="atLeast"/>
              <w:jc w:val="both"/>
              <w:rPr>
                <w:sz w:val="28"/>
                <w:szCs w:val="28"/>
              </w:rPr>
            </w:pPr>
            <w:r w:rsidRPr="00D31088">
              <w:rPr>
                <w:sz w:val="28"/>
                <w:szCs w:val="28"/>
              </w:rPr>
              <w:t>при отсутствии – баллы не начисляются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</w:tcPr>
          <w:p w:rsidR="00D31088" w:rsidRPr="00D31088" w:rsidRDefault="00D31088" w:rsidP="00A10DA8">
            <w:pPr>
              <w:pStyle w:val="table10"/>
              <w:spacing w:line="20" w:lineRule="atLeast"/>
              <w:jc w:val="both"/>
              <w:rPr>
                <w:bCs/>
                <w:sz w:val="28"/>
                <w:szCs w:val="28"/>
              </w:rPr>
            </w:pPr>
            <w:r w:rsidRPr="00D31088">
              <w:rPr>
                <w:sz w:val="28"/>
                <w:szCs w:val="28"/>
              </w:rPr>
              <w:t>16. П</w:t>
            </w:r>
            <w:r w:rsidRPr="00D31088">
              <w:rPr>
                <w:bCs/>
                <w:sz w:val="28"/>
                <w:szCs w:val="28"/>
              </w:rPr>
              <w:t>роведение в трудовых коллективах творческих конкурсов, направленных на профилактику производственного травматизма и популяризацию охраны труда</w:t>
            </w:r>
          </w:p>
          <w:p w:rsidR="00D31088" w:rsidRPr="00D31088" w:rsidRDefault="00D31088" w:rsidP="00A10DA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проводятся </w:t>
            </w:r>
            <w:r w:rsidRPr="00D31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D31088">
              <w:rPr>
                <w:rStyle w:val="29pt"/>
                <w:rFonts w:eastAsiaTheme="minorHAnsi"/>
                <w:b w:val="0"/>
                <w:sz w:val="28"/>
                <w:szCs w:val="28"/>
              </w:rPr>
              <w:t>5 баллов;</w:t>
            </w:r>
          </w:p>
          <w:p w:rsidR="00D31088" w:rsidRPr="00D31088" w:rsidRDefault="00D31088" w:rsidP="00A10DA8">
            <w:pPr>
              <w:pStyle w:val="table10"/>
              <w:spacing w:line="20" w:lineRule="atLeast"/>
              <w:jc w:val="both"/>
              <w:rPr>
                <w:sz w:val="28"/>
                <w:szCs w:val="28"/>
              </w:rPr>
            </w:pPr>
            <w:r w:rsidRPr="00D31088">
              <w:rPr>
                <w:rStyle w:val="29pt"/>
                <w:b w:val="0"/>
                <w:sz w:val="28"/>
                <w:szCs w:val="28"/>
              </w:rPr>
              <w:t xml:space="preserve">не проводятся </w:t>
            </w:r>
            <w:r w:rsidRPr="00D31088">
              <w:rPr>
                <w:sz w:val="28"/>
                <w:szCs w:val="28"/>
              </w:rPr>
              <w:t xml:space="preserve">– </w:t>
            </w:r>
            <w:r w:rsidRPr="00D31088">
              <w:rPr>
                <w:rStyle w:val="29pt"/>
                <w:b w:val="0"/>
                <w:sz w:val="28"/>
                <w:szCs w:val="28"/>
              </w:rPr>
              <w:t>баллы не начисляются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88" w:rsidRPr="00D31088" w:rsidTr="00A10DA8">
        <w:tc>
          <w:tcPr>
            <w:tcW w:w="5310" w:type="dxa"/>
          </w:tcPr>
          <w:p w:rsidR="00D31088" w:rsidRPr="00D31088" w:rsidRDefault="00D31088" w:rsidP="00A10DA8">
            <w:pPr>
              <w:pStyle w:val="table10"/>
              <w:spacing w:line="20" w:lineRule="atLeast"/>
              <w:jc w:val="both"/>
              <w:rPr>
                <w:sz w:val="28"/>
                <w:szCs w:val="28"/>
              </w:rPr>
            </w:pPr>
            <w:r w:rsidRPr="00D31088">
              <w:rPr>
                <w:sz w:val="28"/>
                <w:szCs w:val="28"/>
              </w:rPr>
              <w:t>17. Меры материального стимулирования работников за соблюдение требований охраны труда, трудовой и производственной дисциплины:</w:t>
            </w:r>
          </w:p>
          <w:p w:rsidR="00D31088" w:rsidRPr="00D31088" w:rsidRDefault="00D31088" w:rsidP="00A10DA8">
            <w:pPr>
              <w:pStyle w:val="table10"/>
              <w:spacing w:line="20" w:lineRule="atLeast"/>
              <w:jc w:val="both"/>
              <w:rPr>
                <w:sz w:val="28"/>
                <w:szCs w:val="28"/>
              </w:rPr>
            </w:pPr>
            <w:r w:rsidRPr="00D31088">
              <w:rPr>
                <w:sz w:val="28"/>
                <w:szCs w:val="28"/>
              </w:rPr>
              <w:t xml:space="preserve">внесены в локальные нормативные </w:t>
            </w:r>
            <w:r w:rsidRPr="00D31088">
              <w:rPr>
                <w:sz w:val="28"/>
                <w:szCs w:val="28"/>
              </w:rPr>
              <w:lastRenderedPageBreak/>
              <w:t>правовые акты и применяются – 10 баллов;</w:t>
            </w:r>
          </w:p>
          <w:p w:rsidR="00D31088" w:rsidRPr="00D31088" w:rsidRDefault="00D31088" w:rsidP="00A10DA8">
            <w:pPr>
              <w:pStyle w:val="table10"/>
              <w:spacing w:line="20" w:lineRule="atLeast"/>
              <w:jc w:val="both"/>
              <w:rPr>
                <w:sz w:val="28"/>
                <w:szCs w:val="28"/>
              </w:rPr>
            </w:pPr>
            <w:r w:rsidRPr="00D31088">
              <w:rPr>
                <w:sz w:val="28"/>
                <w:szCs w:val="28"/>
              </w:rPr>
              <w:t>не имеются – баллы не начисляются</w:t>
            </w:r>
          </w:p>
        </w:tc>
        <w:tc>
          <w:tcPr>
            <w:tcW w:w="1561" w:type="dxa"/>
            <w:vAlign w:val="center"/>
          </w:tcPr>
          <w:p w:rsidR="00D31088" w:rsidRPr="00D31088" w:rsidRDefault="00D31088" w:rsidP="00A10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D31088" w:rsidRPr="00D31088" w:rsidRDefault="00D31088" w:rsidP="00A10D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088" w:rsidRPr="00D31088" w:rsidRDefault="00D31088" w:rsidP="00D31088">
      <w:pPr>
        <w:pStyle w:val="50"/>
        <w:shd w:val="clear" w:color="auto" w:fill="auto"/>
        <w:spacing w:before="0" w:line="180" w:lineRule="exact"/>
        <w:ind w:left="60"/>
        <w:rPr>
          <w:rFonts w:ascii="Times New Roman" w:hAnsi="Times New Roman" w:cs="Times New Roman"/>
          <w:sz w:val="28"/>
          <w:szCs w:val="28"/>
        </w:rPr>
      </w:pPr>
    </w:p>
    <w:p w:rsidR="00D31088" w:rsidRPr="00D31088" w:rsidRDefault="00D31088" w:rsidP="00D31088">
      <w:pPr>
        <w:pStyle w:val="underline"/>
        <w:ind w:firstLine="2897"/>
        <w:jc w:val="center"/>
        <w:rPr>
          <w:sz w:val="28"/>
          <w:szCs w:val="28"/>
        </w:rPr>
      </w:pPr>
      <w:r w:rsidRPr="00D31088">
        <w:rPr>
          <w:sz w:val="28"/>
          <w:szCs w:val="28"/>
        </w:rPr>
        <w:t xml:space="preserve">          </w:t>
      </w:r>
    </w:p>
    <w:p w:rsidR="00CF4A0F" w:rsidRPr="004D2597" w:rsidRDefault="00CF4A0F" w:rsidP="00CF4A0F">
      <w:pPr>
        <w:pStyle w:val="newncpi0"/>
        <w:rPr>
          <w:sz w:val="30"/>
          <w:szCs w:val="30"/>
        </w:rPr>
      </w:pPr>
      <w:r w:rsidRPr="004D2597">
        <w:rPr>
          <w:sz w:val="30"/>
          <w:szCs w:val="30"/>
        </w:rPr>
        <w:t>Руководитель организации ________________________________________</w:t>
      </w:r>
    </w:p>
    <w:p w:rsidR="001F15E0" w:rsidRPr="00D31088" w:rsidRDefault="00CF4A0F" w:rsidP="00CF4A0F">
      <w:pPr>
        <w:rPr>
          <w:sz w:val="28"/>
          <w:szCs w:val="28"/>
        </w:rPr>
      </w:pPr>
      <w:r>
        <w:t xml:space="preserve">          </w:t>
      </w:r>
      <w:proofErr w:type="gramStart"/>
      <w:r>
        <w:t>(фамилия, собственное имя, отчество (если таковое имеется)</w:t>
      </w:r>
      <w:proofErr w:type="gramEnd"/>
    </w:p>
    <w:sectPr w:rsidR="001F15E0" w:rsidRPr="00D31088" w:rsidSect="00DB30A7">
      <w:headerReference w:type="default" r:id="rId6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C41" w:rsidRDefault="00982C41" w:rsidP="00F663B2">
      <w:r>
        <w:separator/>
      </w:r>
    </w:p>
  </w:endnote>
  <w:endnote w:type="continuationSeparator" w:id="0">
    <w:p w:rsidR="00982C41" w:rsidRDefault="00982C41" w:rsidP="00F66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C41" w:rsidRDefault="00982C41" w:rsidP="00F663B2">
      <w:r>
        <w:separator/>
      </w:r>
    </w:p>
  </w:footnote>
  <w:footnote w:type="continuationSeparator" w:id="0">
    <w:p w:rsidR="00982C41" w:rsidRDefault="00982C41" w:rsidP="00F66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BC7" w:rsidRPr="004D2597" w:rsidRDefault="00982C41">
    <w:pPr>
      <w:pStyle w:val="a3"/>
      <w:jc w:val="center"/>
      <w:rPr>
        <w:sz w:val="28"/>
        <w:szCs w:val="28"/>
      </w:rPr>
    </w:pPr>
  </w:p>
  <w:p w:rsidR="00112BC7" w:rsidRDefault="00982C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088"/>
    <w:rsid w:val="001F15E0"/>
    <w:rsid w:val="002213F0"/>
    <w:rsid w:val="003935CB"/>
    <w:rsid w:val="00480B87"/>
    <w:rsid w:val="005F2902"/>
    <w:rsid w:val="00771740"/>
    <w:rsid w:val="008E6EC2"/>
    <w:rsid w:val="00982C41"/>
    <w:rsid w:val="00A22E51"/>
    <w:rsid w:val="00A54BB5"/>
    <w:rsid w:val="00B344D7"/>
    <w:rsid w:val="00CD17E0"/>
    <w:rsid w:val="00CF4A0F"/>
    <w:rsid w:val="00D31088"/>
    <w:rsid w:val="00D7279E"/>
    <w:rsid w:val="00D91A3C"/>
    <w:rsid w:val="00EA22ED"/>
    <w:rsid w:val="00F6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0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10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D31088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1088"/>
    <w:pPr>
      <w:shd w:val="clear" w:color="auto" w:fill="FFFFFF"/>
      <w:autoSpaceDE/>
      <w:autoSpaceDN/>
      <w:adjustRightInd/>
      <w:spacing w:before="300" w:after="60" w:line="0" w:lineRule="atLeast"/>
      <w:jc w:val="center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29pt">
    <w:name w:val="Основной текст (2) + 9 pt;Полужирный"/>
    <w:rsid w:val="00D310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D31088"/>
    <w:rPr>
      <w:sz w:val="18"/>
      <w:szCs w:val="18"/>
      <w:shd w:val="clear" w:color="auto" w:fill="FFFFFF"/>
    </w:rPr>
  </w:style>
  <w:style w:type="character" w:customStyle="1" w:styleId="2Tahoma8pt">
    <w:name w:val="Основной текст (2) + Tahoma;8 pt;Курсив"/>
    <w:rsid w:val="00D3108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31088"/>
    <w:pPr>
      <w:shd w:val="clear" w:color="auto" w:fill="FFFFFF"/>
      <w:autoSpaceDE/>
      <w:autoSpaceDN/>
      <w:adjustRightInd/>
      <w:spacing w:before="24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3">
    <w:name w:val="header"/>
    <w:basedOn w:val="a"/>
    <w:link w:val="a4"/>
    <w:uiPriority w:val="99"/>
    <w:rsid w:val="00D310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31088"/>
    <w:pPr>
      <w:widowControl/>
      <w:autoSpaceDE/>
      <w:autoSpaceDN/>
      <w:adjustRightInd/>
    </w:pPr>
  </w:style>
  <w:style w:type="paragraph" w:customStyle="1" w:styleId="newncpi0">
    <w:name w:val="newncpi0"/>
    <w:basedOn w:val="a"/>
    <w:rsid w:val="00D31088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underline">
    <w:name w:val="underline"/>
    <w:basedOn w:val="a"/>
    <w:rsid w:val="00D31088"/>
    <w:pPr>
      <w:widowControl/>
      <w:autoSpaceDE/>
      <w:autoSpaceDN/>
      <w:adjustRightInd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КТЗСЗ Гродненского облисполкома</Company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O.Kletskova</dc:creator>
  <cp:lastModifiedBy>I.Yusko</cp:lastModifiedBy>
  <cp:revision>4</cp:revision>
  <cp:lastPrinted>2024-01-26T13:15:00Z</cp:lastPrinted>
  <dcterms:created xsi:type="dcterms:W3CDTF">2022-01-28T05:45:00Z</dcterms:created>
  <dcterms:modified xsi:type="dcterms:W3CDTF">2024-01-26T13:15:00Z</dcterms:modified>
</cp:coreProperties>
</file>