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Look w:val="04A0" w:firstRow="1" w:lastRow="0" w:firstColumn="1" w:lastColumn="0" w:noHBand="0" w:noVBand="1"/>
      </w:tblPr>
      <w:tblGrid>
        <w:gridCol w:w="4566"/>
        <w:gridCol w:w="5157"/>
      </w:tblGrid>
      <w:tr w:rsidR="000247A8" w:rsidRPr="00221074" w:rsidTr="002166E4">
        <w:trPr>
          <w:trHeight w:val="2250"/>
        </w:trPr>
        <w:tc>
          <w:tcPr>
            <w:tcW w:w="4566" w:type="dxa"/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157" w:type="dxa"/>
            <w:shd w:val="clear" w:color="auto" w:fill="auto"/>
          </w:tcPr>
          <w:p w:rsidR="000247A8" w:rsidRPr="00221074" w:rsidRDefault="000247A8" w:rsidP="002166E4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Приложение 2</w:t>
            </w:r>
          </w:p>
          <w:p w:rsidR="000247A8" w:rsidRPr="00221074" w:rsidRDefault="000247A8" w:rsidP="002166E4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 Регламенту административной процедуры, осуществляемой в отношении субъектов хозяйствования, по подпункту 10.2.1 «Получение специального разрешения (лицензии) на осуществление образовательной деятельности»</w:t>
            </w:r>
          </w:p>
        </w:tc>
      </w:tr>
    </w:tbl>
    <w:p w:rsidR="000247A8" w:rsidRPr="00221074" w:rsidRDefault="000247A8" w:rsidP="000247A8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ind w:left="7080" w:firstLine="708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1074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Форма </w:t>
      </w:r>
    </w:p>
    <w:p w:rsidR="000247A8" w:rsidRPr="00221074" w:rsidRDefault="000247A8" w:rsidP="000247A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919"/>
      </w:tblGrid>
      <w:tr w:rsidR="000247A8" w:rsidRPr="00221074" w:rsidTr="002166E4">
        <w:tc>
          <w:tcPr>
            <w:tcW w:w="4673" w:type="dxa"/>
          </w:tcPr>
          <w:p w:rsidR="000247A8" w:rsidRPr="00221074" w:rsidRDefault="000247A8" w:rsidP="002166E4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СВЕДЕНИЯ</w:t>
            </w:r>
          </w:p>
          <w:p w:rsidR="000247A8" w:rsidRPr="00221074" w:rsidRDefault="000247A8" w:rsidP="002166E4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 планируемой численности </w:t>
            </w:r>
            <w:proofErr w:type="gramStart"/>
            <w:r w:rsidRPr="0022107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обучающихся</w:t>
            </w:r>
            <w:proofErr w:type="gramEnd"/>
          </w:p>
        </w:tc>
        <w:tc>
          <w:tcPr>
            <w:tcW w:w="4955" w:type="dxa"/>
          </w:tcPr>
          <w:p w:rsidR="000247A8" w:rsidRPr="00221074" w:rsidRDefault="000247A8" w:rsidP="002166E4">
            <w:pPr>
              <w:spacing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247A8" w:rsidRPr="00221074" w:rsidRDefault="000247A8" w:rsidP="000247A8">
      <w:pPr>
        <w:spacing w:after="0" w:line="280" w:lineRule="exact"/>
        <w:ind w:right="4818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107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0247A8" w:rsidRPr="00221074" w:rsidRDefault="000247A8" w:rsidP="000247A8">
      <w:pPr>
        <w:spacing w:after="0" w:line="240" w:lineRule="auto"/>
        <w:ind w:right="481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1074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лицензии)</w:t>
      </w:r>
    </w:p>
    <w:p w:rsidR="000247A8" w:rsidRPr="00221074" w:rsidRDefault="000247A8" w:rsidP="000247A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1633"/>
        <w:gridCol w:w="1559"/>
        <w:gridCol w:w="1502"/>
        <w:gridCol w:w="1893"/>
      </w:tblGrid>
      <w:tr w:rsidR="000247A8" w:rsidRPr="00221074" w:rsidTr="002166E4">
        <w:trPr>
          <w:trHeight w:val="559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услуг, составляющих образовательную деятельность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Планируемая предельная численность </w:t>
            </w:r>
            <w:proofErr w:type="gramStart"/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формам получения образования</w:t>
            </w:r>
          </w:p>
        </w:tc>
      </w:tr>
      <w:tr w:rsidR="000247A8" w:rsidRPr="00221074" w:rsidTr="002166E4">
        <w:trPr>
          <w:trHeight w:val="179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дистанционная</w:t>
            </w:r>
          </w:p>
        </w:tc>
      </w:tr>
      <w:tr w:rsidR="000247A8" w:rsidRPr="00221074" w:rsidTr="002166E4"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дневная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10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вечерняя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8" w:rsidRPr="00221074" w:rsidRDefault="000247A8" w:rsidP="002166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247A8" w:rsidRPr="00221074" w:rsidTr="002166E4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8" w:rsidRPr="00221074" w:rsidRDefault="000247A8" w:rsidP="0021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247A8" w:rsidRPr="00221074" w:rsidTr="002166E4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A8" w:rsidRPr="00221074" w:rsidRDefault="000247A8" w:rsidP="00216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8" w:rsidRPr="00221074" w:rsidRDefault="000247A8" w:rsidP="00216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074">
        <w:rPr>
          <w:rFonts w:ascii="Times New Roman" w:eastAsia="Times New Roman" w:hAnsi="Times New Roman"/>
          <w:sz w:val="30"/>
          <w:szCs w:val="30"/>
          <w:lang w:eastAsia="ru-RU"/>
        </w:rPr>
        <w:t xml:space="preserve">Руководитель </w:t>
      </w:r>
      <w:r w:rsidRPr="00221074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           ______</w:t>
      </w:r>
      <w:r w:rsidR="00291DFD">
        <w:rPr>
          <w:rFonts w:ascii="Times New Roman" w:eastAsia="Times New Roman" w:hAnsi="Times New Roman"/>
          <w:sz w:val="28"/>
          <w:szCs w:val="28"/>
          <w:lang w:eastAsia="ru-RU"/>
        </w:rPr>
        <w:t>____           ______________</w:t>
      </w: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10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221074">
        <w:rPr>
          <w:rFonts w:ascii="Times New Roman" w:eastAsia="Times New Roman" w:hAnsi="Times New Roman"/>
          <w:sz w:val="20"/>
          <w:szCs w:val="20"/>
          <w:lang w:eastAsia="ru-RU"/>
        </w:rPr>
        <w:t>(должность служащего)                      (подпись)                            (инициалы, фамилия)</w:t>
      </w: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10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221074">
        <w:rPr>
          <w:rFonts w:ascii="Times New Roman" w:eastAsia="Times New Roman" w:hAnsi="Times New Roman"/>
          <w:sz w:val="20"/>
          <w:szCs w:val="20"/>
          <w:lang w:eastAsia="ru-RU"/>
        </w:rPr>
        <w:t>М.П.*</w:t>
      </w: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07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color w:val="E36C0A" w:themeColor="accent6" w:themeShade="BF"/>
          <w:sz w:val="30"/>
          <w:szCs w:val="30"/>
          <w:lang w:eastAsia="ru-RU"/>
        </w:rPr>
      </w:pPr>
      <w:r w:rsidRPr="002210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21074"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(дата) </w:t>
      </w: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Pr="00221074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47A8" w:rsidRDefault="000247A8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91DFD" w:rsidRDefault="00291DFD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91DFD" w:rsidRPr="00221074" w:rsidRDefault="00291DFD" w:rsidP="000247A8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0247A8" w:rsidRPr="00221074" w:rsidRDefault="000247A8" w:rsidP="000247A8">
      <w:pPr>
        <w:spacing w:after="20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221074">
        <w:rPr>
          <w:rFonts w:ascii="Times New Roman" w:eastAsia="Times New Roman" w:hAnsi="Times New Roman"/>
          <w:sz w:val="18"/>
          <w:szCs w:val="18"/>
          <w:lang w:eastAsia="ru-RU"/>
        </w:rPr>
        <w:t>* Печать может не проставляться субъектами хозяйствования, которые в соответствии с законодательными актами вправе не использовать печать.</w:t>
      </w:r>
    </w:p>
    <w:p w:rsidR="001940E5" w:rsidRDefault="001940E5"/>
    <w:sectPr w:rsidR="0019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8"/>
    <w:rsid w:val="000247A8"/>
    <w:rsid w:val="001940E5"/>
    <w:rsid w:val="002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A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A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2022-11-04T11:25:00Z</dcterms:created>
  <dcterms:modified xsi:type="dcterms:W3CDTF">2022-11-09T08:17:00Z</dcterms:modified>
</cp:coreProperties>
</file>