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0FDEA7ED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115A96">
        <w:rPr>
          <w:i w:val="0"/>
          <w:sz w:val="20"/>
        </w:rPr>
        <w:t>28</w:t>
      </w:r>
      <w:r w:rsidR="00C238F6" w:rsidRPr="00EC4CD5">
        <w:rPr>
          <w:i w:val="0"/>
          <w:sz w:val="20"/>
        </w:rPr>
        <w:t xml:space="preserve"> апреля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57"/>
        <w:gridCol w:w="2179"/>
        <w:gridCol w:w="1502"/>
      </w:tblGrid>
      <w:tr w:rsidR="005249F6" w:rsidRPr="00EC4CD5" w14:paraId="3E13A288" w14:textId="77777777" w:rsidTr="00EC4CD5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3EC41F73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BE47E7" w:rsidRPr="00BE47E7">
              <w:rPr>
                <w:sz w:val="20"/>
                <w:szCs w:val="20"/>
              </w:rPr>
              <w:t>ул. Шидловского, 6</w:t>
            </w:r>
          </w:p>
          <w:p w14:paraId="62C980AA" w14:textId="239C6405" w:rsidR="004C38BA" w:rsidRPr="00EC4CD5" w:rsidRDefault="00BE47E7" w:rsidP="004C38BA">
            <w:pPr>
              <w:rPr>
                <w:sz w:val="20"/>
                <w:szCs w:val="20"/>
              </w:rPr>
            </w:pPr>
            <w:r w:rsidRPr="00BE47E7">
              <w:rPr>
                <w:sz w:val="20"/>
                <w:szCs w:val="20"/>
              </w:rPr>
              <w:t>440100000002012972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07264FE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Существует возможность подключения к сетям электроснабжения,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6087126D" w:rsidR="004C38BA" w:rsidRPr="00EC4CD5" w:rsidRDefault="004F1C6B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F1C6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4F1C6B">
              <w:rPr>
                <w:sz w:val="20"/>
                <w:szCs w:val="20"/>
              </w:rPr>
              <w:t>0966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2A17C9CE" w:rsidR="004C38BA" w:rsidRPr="00EC4CD5" w:rsidRDefault="004F1C6B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33 463,00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19EC0AD5" w:rsidR="004C38BA" w:rsidRPr="00EC4CD5" w:rsidRDefault="00F55819" w:rsidP="004C38BA">
            <w:pPr>
              <w:jc w:val="center"/>
              <w:rPr>
                <w:sz w:val="20"/>
                <w:szCs w:val="20"/>
              </w:rPr>
            </w:pPr>
            <w:r w:rsidRPr="00F55819">
              <w:rPr>
                <w:sz w:val="20"/>
                <w:szCs w:val="20"/>
              </w:rPr>
              <w:t>5 004,93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2CD8BA5D" w:rsidR="004C38BA" w:rsidRPr="00EC4CD5" w:rsidRDefault="00512DCA" w:rsidP="004C38BA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8726" w14:textId="77777777" w:rsidR="00502443" w:rsidRPr="0083582F" w:rsidRDefault="004C38BA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226D44" w:rsidRPr="0083582F">
              <w:rPr>
                <w:sz w:val="20"/>
                <w:szCs w:val="20"/>
              </w:rPr>
              <w:t xml:space="preserve">земельный участок </w:t>
            </w:r>
            <w:r w:rsidR="00C238F6" w:rsidRPr="0083582F">
              <w:rPr>
                <w:sz w:val="20"/>
                <w:szCs w:val="20"/>
              </w:rPr>
              <w:t>для строительства и обслуживания одноквартирного жилого дома по объекту «</w:t>
            </w:r>
            <w:r w:rsidR="004F1C6B" w:rsidRPr="0083582F">
              <w:rPr>
                <w:sz w:val="20"/>
                <w:szCs w:val="20"/>
              </w:rPr>
              <w:t>Возведение одноквартирного жилого дома на земельном участке по ул. Шидловского в г. Гродно, в районе жилого дома № 4</w:t>
            </w:r>
            <w:r w:rsidR="00C238F6" w:rsidRPr="0083582F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620B7F" w:rsidRPr="0083582F">
              <w:rPr>
                <w:sz w:val="20"/>
                <w:szCs w:val="20"/>
              </w:rPr>
              <w:t xml:space="preserve">Земельный участок расположен </w:t>
            </w:r>
            <w:r w:rsidR="00226D44" w:rsidRPr="0083582F">
              <w:rPr>
                <w:sz w:val="20"/>
                <w:szCs w:val="20"/>
              </w:rPr>
              <w:t>в охранных зонах линий, сооружений электросвязи и радиофикации (</w:t>
            </w:r>
            <w:r w:rsidR="00C238F6" w:rsidRPr="0083582F">
              <w:rPr>
                <w:sz w:val="20"/>
                <w:szCs w:val="20"/>
              </w:rPr>
              <w:t>0,0</w:t>
            </w:r>
            <w:r w:rsidR="00197F07" w:rsidRPr="0083582F">
              <w:rPr>
                <w:sz w:val="20"/>
                <w:szCs w:val="20"/>
              </w:rPr>
              <w:t>106</w:t>
            </w:r>
            <w:r w:rsidR="00226D44" w:rsidRPr="0083582F">
              <w:rPr>
                <w:sz w:val="20"/>
                <w:szCs w:val="20"/>
              </w:rPr>
              <w:t xml:space="preserve"> га); электрической сети (0,00</w:t>
            </w:r>
            <w:r w:rsidR="00197F07" w:rsidRPr="0083582F">
              <w:rPr>
                <w:sz w:val="20"/>
                <w:szCs w:val="20"/>
              </w:rPr>
              <w:t>51</w:t>
            </w:r>
            <w:r w:rsidR="00226D44" w:rsidRPr="0083582F">
              <w:rPr>
                <w:sz w:val="20"/>
                <w:szCs w:val="20"/>
              </w:rPr>
              <w:t xml:space="preserve"> га)</w:t>
            </w:r>
            <w:r w:rsidR="00197F07" w:rsidRPr="0083582F">
              <w:rPr>
                <w:sz w:val="20"/>
                <w:szCs w:val="20"/>
              </w:rPr>
              <w:t>; объектов газораспределительной системы (0,0027 га)</w:t>
            </w:r>
            <w:r w:rsidR="00226D44" w:rsidRPr="0083582F">
              <w:rPr>
                <w:sz w:val="20"/>
                <w:szCs w:val="20"/>
              </w:rPr>
              <w:t>.</w:t>
            </w:r>
            <w:r w:rsidR="00E81957" w:rsidRPr="0083582F">
              <w:rPr>
                <w:sz w:val="20"/>
                <w:szCs w:val="20"/>
              </w:rPr>
              <w:t xml:space="preserve"> </w:t>
            </w:r>
          </w:p>
          <w:p w14:paraId="3DCBF4E0" w14:textId="3CE1E1A0" w:rsidR="004C38BA" w:rsidRPr="0083582F" w:rsidRDefault="004C38BA" w:rsidP="006318A8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Необходимость </w:t>
            </w:r>
            <w:r w:rsidR="00802BA1" w:rsidRPr="0083582F">
              <w:rPr>
                <w:sz w:val="20"/>
                <w:szCs w:val="20"/>
              </w:rPr>
              <w:t>частичного возмещения затрат на</w:t>
            </w:r>
            <w:r w:rsidR="00802BA1" w:rsidRPr="0083582F">
              <w:rPr>
                <w:spacing w:val="-2"/>
                <w:sz w:val="20"/>
                <w:szCs w:val="20"/>
              </w:rPr>
              <w:t xml:space="preserve"> возможность подключения газоснабжения.</w:t>
            </w:r>
          </w:p>
        </w:tc>
      </w:tr>
      <w:tr w:rsidR="0083582F" w:rsidRPr="0083582F" w14:paraId="0FFBA733" w14:textId="77777777" w:rsidTr="00EC4CD5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A7CD6B3" w:rsidR="0083582F" w:rsidRPr="0083582F" w:rsidRDefault="0083582F" w:rsidP="0083582F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A9B2" w14:textId="225D670F" w:rsidR="0083582F" w:rsidRPr="0083582F" w:rsidRDefault="0083582F" w:rsidP="0083582F">
            <w:pPr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Земельный участок в г. Гродно, </w:t>
            </w:r>
            <w:r w:rsidRPr="0083582F">
              <w:rPr>
                <w:sz w:val="20"/>
                <w:szCs w:val="20"/>
              </w:rPr>
              <w:br/>
              <w:t>ул. Подкрыжакская, 14</w:t>
            </w:r>
          </w:p>
          <w:p w14:paraId="4DC0205F" w14:textId="3613C7EF" w:rsidR="0083582F" w:rsidRPr="0083582F" w:rsidRDefault="0083582F" w:rsidP="0083582F">
            <w:pPr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>440100000001015113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7E3B8F4E" w:rsidR="0083582F" w:rsidRPr="0083582F" w:rsidRDefault="0083582F" w:rsidP="0083582F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>Существует возможность подключения к сетям электроснабжения (без возможности использования электроэнергии для электроотопления),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278B47AA" w:rsidR="0083582F" w:rsidRPr="0083582F" w:rsidRDefault="00B96A27" w:rsidP="0083582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96A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Pr="00B96A27">
              <w:rPr>
                <w:sz w:val="20"/>
                <w:szCs w:val="20"/>
              </w:rPr>
              <w:t>0752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78F6C139" w:rsidR="0083582F" w:rsidRPr="0083582F" w:rsidRDefault="00B96A27" w:rsidP="0083582F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19 395,00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3C10E543" w:rsidR="0083582F" w:rsidRPr="0083582F" w:rsidRDefault="00F55819" w:rsidP="0083582F">
            <w:pPr>
              <w:jc w:val="center"/>
              <w:rPr>
                <w:sz w:val="20"/>
                <w:szCs w:val="20"/>
              </w:rPr>
            </w:pPr>
            <w:r w:rsidRPr="00F55819">
              <w:rPr>
                <w:sz w:val="20"/>
                <w:szCs w:val="20"/>
              </w:rPr>
              <w:t>4 754,78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3E60A821" w:rsidR="0083582F" w:rsidRPr="0083582F" w:rsidRDefault="00512DCA" w:rsidP="0083582F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3 800,00</w:t>
            </w:r>
          </w:p>
        </w:tc>
      </w:tr>
      <w:tr w:rsidR="0083582F" w:rsidRPr="0083582F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F750" w14:textId="47FC1425" w:rsidR="0083582F" w:rsidRPr="0083582F" w:rsidRDefault="0083582F" w:rsidP="0083582F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>Целевое назначение земельного участка: земельный участок для строительства и обслуживания одноквартирного жилого дома по объекту «</w:t>
            </w:r>
            <w:r w:rsidR="00B96A27" w:rsidRPr="00B96A27">
              <w:rPr>
                <w:sz w:val="20"/>
                <w:szCs w:val="20"/>
              </w:rPr>
              <w:t>Возведение одноквартирного жилого дома на земельном участке У-2 по ул. Подкрыжакской в г.Гродно, в районе жилого дома № 12</w:t>
            </w:r>
            <w:r w:rsidRPr="0083582F">
              <w:rPr>
                <w:sz w:val="20"/>
                <w:szCs w:val="20"/>
              </w:rPr>
              <w:t>». Необходимость частичного возмещения затрат на возможность подключения водоснабжения и газоснабжения.</w:t>
            </w:r>
          </w:p>
        </w:tc>
      </w:tr>
    </w:tbl>
    <w:p w14:paraId="08017AEB" w14:textId="13BE6E10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7E108810" w14:textId="6BBA01F9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-2"/>
          <w:sz w:val="20"/>
          <w:szCs w:val="20"/>
        </w:rPr>
      </w:pPr>
      <w:r w:rsidRPr="00EC4CD5">
        <w:rPr>
          <w:spacing w:val="-2"/>
          <w:sz w:val="20"/>
          <w:szCs w:val="20"/>
        </w:rPr>
        <w:t xml:space="preserve"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</w:t>
      </w:r>
      <w:r w:rsidR="00EC4CD5">
        <w:rPr>
          <w:spacing w:val="-2"/>
          <w:sz w:val="20"/>
          <w:szCs w:val="20"/>
        </w:rPr>
        <w:t>осуществить/</w:t>
      </w:r>
      <w:r w:rsidRPr="00EC4CD5">
        <w:rPr>
          <w:spacing w:val="-2"/>
          <w:sz w:val="20"/>
          <w:szCs w:val="20"/>
        </w:rPr>
        <w:t>завершить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</w:p>
    <w:p w14:paraId="5B40BEF4" w14:textId="3252B2DC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z w:val="20"/>
          <w:szCs w:val="20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EC4CD5">
        <w:rPr>
          <w:color w:val="000000"/>
          <w:sz w:val="20"/>
          <w:szCs w:val="20"/>
        </w:rPr>
        <w:t xml:space="preserve"> (</w:t>
      </w:r>
      <w:r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EC4CD5">
        <w:rPr>
          <w:sz w:val="20"/>
          <w:szCs w:val="20"/>
        </w:rPr>
        <w:t>водоснабжение 460,01 рублей за 1 куб.метр в сутки; газоснабжение 701,54 рублей за 1 куб. метр в час</w:t>
      </w:r>
      <w:r w:rsidRPr="00EC4CD5">
        <w:rPr>
          <w:sz w:val="20"/>
          <w:szCs w:val="20"/>
        </w:rPr>
        <w:t xml:space="preserve">). </w:t>
      </w:r>
      <w:r w:rsidR="00C1218B" w:rsidRPr="00EC4CD5">
        <w:rPr>
          <w:sz w:val="20"/>
          <w:szCs w:val="20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022FF833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115A96">
        <w:rPr>
          <w:b/>
          <w:sz w:val="20"/>
          <w:szCs w:val="20"/>
        </w:rPr>
        <w:t>28</w:t>
      </w:r>
      <w:r w:rsidR="00C238F6" w:rsidRPr="00EC4CD5">
        <w:rPr>
          <w:b/>
          <w:sz w:val="20"/>
          <w:szCs w:val="20"/>
        </w:rPr>
        <w:t xml:space="preserve"> апреля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7909A693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по </w:t>
      </w:r>
      <w:r w:rsidR="00115A96">
        <w:rPr>
          <w:b/>
          <w:sz w:val="20"/>
          <w:szCs w:val="20"/>
        </w:rPr>
        <w:t>23</w:t>
      </w:r>
      <w:r w:rsidR="00C238F6" w:rsidRPr="00EC4CD5">
        <w:rPr>
          <w:b/>
          <w:sz w:val="20"/>
          <w:szCs w:val="20"/>
        </w:rPr>
        <w:t xml:space="preserve"> апреля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с отметкой банка, а также заключают с местным исполнительным комитетом или по его поручению с организацией </w:t>
      </w:r>
      <w:r w:rsidRPr="00EC4CD5">
        <w:rPr>
          <w:sz w:val="20"/>
          <w:szCs w:val="20"/>
        </w:rPr>
        <w:lastRenderedPageBreak/>
        <w:t>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6D44"/>
    <w:rsid w:val="00241B8D"/>
    <w:rsid w:val="002532AB"/>
    <w:rsid w:val="0027136A"/>
    <w:rsid w:val="002C3130"/>
    <w:rsid w:val="002C7CBC"/>
    <w:rsid w:val="00350F14"/>
    <w:rsid w:val="003610EB"/>
    <w:rsid w:val="003C1430"/>
    <w:rsid w:val="004133F7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C5B34"/>
    <w:rsid w:val="005E40C0"/>
    <w:rsid w:val="00607EA2"/>
    <w:rsid w:val="00620B7F"/>
    <w:rsid w:val="006318A8"/>
    <w:rsid w:val="00690D42"/>
    <w:rsid w:val="006A6F7E"/>
    <w:rsid w:val="006B15EE"/>
    <w:rsid w:val="006E3290"/>
    <w:rsid w:val="006E75D1"/>
    <w:rsid w:val="00784DBA"/>
    <w:rsid w:val="007A3602"/>
    <w:rsid w:val="007B31A6"/>
    <w:rsid w:val="007D013A"/>
    <w:rsid w:val="007D2DB7"/>
    <w:rsid w:val="007D40E6"/>
    <w:rsid w:val="007E41E4"/>
    <w:rsid w:val="007F0E60"/>
    <w:rsid w:val="00802BA1"/>
    <w:rsid w:val="00803065"/>
    <w:rsid w:val="0081278A"/>
    <w:rsid w:val="008346B0"/>
    <w:rsid w:val="0083582F"/>
    <w:rsid w:val="00842361"/>
    <w:rsid w:val="00870224"/>
    <w:rsid w:val="0088209C"/>
    <w:rsid w:val="008E7EDD"/>
    <w:rsid w:val="00931399"/>
    <w:rsid w:val="00947AB4"/>
    <w:rsid w:val="00960770"/>
    <w:rsid w:val="00961BEF"/>
    <w:rsid w:val="00980E3A"/>
    <w:rsid w:val="0098433E"/>
    <w:rsid w:val="00985BFC"/>
    <w:rsid w:val="009B7521"/>
    <w:rsid w:val="009F6FE6"/>
    <w:rsid w:val="00A16AFF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11530"/>
    <w:rsid w:val="00B3067D"/>
    <w:rsid w:val="00B64EF0"/>
    <w:rsid w:val="00B91630"/>
    <w:rsid w:val="00B96A27"/>
    <w:rsid w:val="00BA77B7"/>
    <w:rsid w:val="00BC733E"/>
    <w:rsid w:val="00BD4CD4"/>
    <w:rsid w:val="00BE47E7"/>
    <w:rsid w:val="00BF69F7"/>
    <w:rsid w:val="00C011C1"/>
    <w:rsid w:val="00C1218B"/>
    <w:rsid w:val="00C238F6"/>
    <w:rsid w:val="00C34BCB"/>
    <w:rsid w:val="00C64CA9"/>
    <w:rsid w:val="00C9389F"/>
    <w:rsid w:val="00CA70C1"/>
    <w:rsid w:val="00CD0FF2"/>
    <w:rsid w:val="00CD1138"/>
    <w:rsid w:val="00CD7E2E"/>
    <w:rsid w:val="00CF4C8A"/>
    <w:rsid w:val="00D36A49"/>
    <w:rsid w:val="00D5020C"/>
    <w:rsid w:val="00D53FAB"/>
    <w:rsid w:val="00D80DC0"/>
    <w:rsid w:val="00D933A8"/>
    <w:rsid w:val="00DB06E5"/>
    <w:rsid w:val="00DC0339"/>
    <w:rsid w:val="00DD6196"/>
    <w:rsid w:val="00E034E4"/>
    <w:rsid w:val="00E34220"/>
    <w:rsid w:val="00E55AC6"/>
    <w:rsid w:val="00E81957"/>
    <w:rsid w:val="00EC4CD5"/>
    <w:rsid w:val="00ED0E4A"/>
    <w:rsid w:val="00EE5BED"/>
    <w:rsid w:val="00F55819"/>
    <w:rsid w:val="00FC4515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130</cp:revision>
  <cp:lastPrinted>2025-10-21T06:28:00Z</cp:lastPrinted>
  <dcterms:created xsi:type="dcterms:W3CDTF">2025-09-11T06:10:00Z</dcterms:created>
  <dcterms:modified xsi:type="dcterms:W3CDTF">2026-03-13T07:15:00Z</dcterms:modified>
</cp:coreProperties>
</file>